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2EC19" w14:textId="77777777" w:rsidR="00EF6403" w:rsidRPr="00EF6403" w:rsidRDefault="00EF6403" w:rsidP="00EF6403">
      <w:pPr>
        <w:rPr>
          <w:rFonts w:ascii="Times New Roman" w:eastAsia="Times New Roman" w:hAnsi="Times New Roman" w:cs="Times New Roman"/>
        </w:rPr>
      </w:pPr>
      <w:bookmarkStart w:id="0" w:name="_GoBack"/>
      <w:bookmarkEnd w:id="0"/>
      <w:r w:rsidRPr="00EF6403">
        <w:rPr>
          <w:rFonts w:ascii="Arial" w:eastAsia="Times New Roman" w:hAnsi="Arial" w:cs="Arial"/>
          <w:b/>
          <w:bCs/>
          <w:color w:val="000000"/>
          <w:sz w:val="22"/>
          <w:szCs w:val="22"/>
        </w:rPr>
        <w:t>Central Area VAAE </w:t>
      </w:r>
    </w:p>
    <w:p w14:paraId="61E849C2" w14:textId="77777777" w:rsidR="00EF6403" w:rsidRPr="00EF6403" w:rsidRDefault="00EF6403" w:rsidP="00EF6403">
      <w:pPr>
        <w:rPr>
          <w:rFonts w:ascii="Times New Roman" w:eastAsia="Times New Roman" w:hAnsi="Times New Roman" w:cs="Times New Roman"/>
        </w:rPr>
      </w:pPr>
      <w:r w:rsidRPr="00EF6403">
        <w:rPr>
          <w:rFonts w:ascii="Arial" w:eastAsia="Times New Roman" w:hAnsi="Arial" w:cs="Arial"/>
          <w:b/>
          <w:bCs/>
          <w:color w:val="000000"/>
          <w:sz w:val="22"/>
          <w:szCs w:val="22"/>
        </w:rPr>
        <w:t>Minutes 7/24/2019</w:t>
      </w:r>
    </w:p>
    <w:p w14:paraId="27627224" w14:textId="77777777" w:rsidR="00EF6403" w:rsidRPr="00EF6403" w:rsidRDefault="00EF6403" w:rsidP="00EF6403">
      <w:pPr>
        <w:rPr>
          <w:rFonts w:ascii="Times New Roman" w:eastAsia="Times New Roman" w:hAnsi="Times New Roman" w:cs="Times New Roman"/>
        </w:rPr>
      </w:pPr>
    </w:p>
    <w:p w14:paraId="06C1A0AE" w14:textId="77777777" w:rsidR="00EF6403" w:rsidRPr="00EF6403" w:rsidRDefault="00EF6403" w:rsidP="00EF6403">
      <w:pPr>
        <w:rPr>
          <w:rFonts w:ascii="Times New Roman" w:eastAsia="Times New Roman" w:hAnsi="Times New Roman" w:cs="Times New Roman"/>
        </w:rPr>
      </w:pPr>
      <w:r w:rsidRPr="00EF6403">
        <w:rPr>
          <w:rFonts w:ascii="Arial" w:eastAsia="Times New Roman" w:hAnsi="Arial" w:cs="Arial"/>
          <w:color w:val="000000"/>
          <w:sz w:val="22"/>
          <w:szCs w:val="22"/>
        </w:rPr>
        <w:t xml:space="preserve">The Central Area VAAE Meeting at the VAAE Summer Conference was called to order at 4pm by Kendall Rogers.  She also led the introductions.  A motion to dispense the reading of the Secretary’s report was made by Laura Delano and seconded by Howard Hill.  Motion passed.  Cindy Green gave the treasurer’s report.  A </w:t>
      </w:r>
      <w:proofErr w:type="spellStart"/>
      <w:r w:rsidRPr="00EF6403">
        <w:rPr>
          <w:rFonts w:ascii="Arial" w:eastAsia="Times New Roman" w:hAnsi="Arial" w:cs="Arial"/>
          <w:color w:val="000000"/>
          <w:sz w:val="22"/>
          <w:szCs w:val="22"/>
        </w:rPr>
        <w:t>capy</w:t>
      </w:r>
      <w:proofErr w:type="spellEnd"/>
      <w:r w:rsidRPr="00EF6403">
        <w:rPr>
          <w:rFonts w:ascii="Arial" w:eastAsia="Times New Roman" w:hAnsi="Arial" w:cs="Arial"/>
          <w:color w:val="000000"/>
          <w:sz w:val="22"/>
          <w:szCs w:val="22"/>
        </w:rPr>
        <w:t xml:space="preserve"> was filed for audit.  Report approved.  </w:t>
      </w:r>
    </w:p>
    <w:p w14:paraId="4D3DDF45" w14:textId="77777777" w:rsidR="00EF6403" w:rsidRPr="00EF6403" w:rsidRDefault="00EF6403" w:rsidP="00EF6403">
      <w:pPr>
        <w:rPr>
          <w:rFonts w:ascii="Times New Roman" w:eastAsia="Times New Roman" w:hAnsi="Times New Roman" w:cs="Times New Roman"/>
        </w:rPr>
      </w:pPr>
    </w:p>
    <w:p w14:paraId="59AB2C69" w14:textId="77777777" w:rsidR="00EF6403" w:rsidRPr="00EF6403" w:rsidRDefault="00EF6403" w:rsidP="00EF6403">
      <w:pPr>
        <w:rPr>
          <w:rFonts w:ascii="Times New Roman" w:eastAsia="Times New Roman" w:hAnsi="Times New Roman" w:cs="Times New Roman"/>
        </w:rPr>
      </w:pPr>
      <w:r w:rsidRPr="00EF6403">
        <w:rPr>
          <w:rFonts w:ascii="Arial" w:eastAsia="Times New Roman" w:hAnsi="Arial" w:cs="Arial"/>
          <w:color w:val="000000"/>
          <w:sz w:val="22"/>
          <w:szCs w:val="22"/>
        </w:rPr>
        <w:t>Cindy Green gave the Advisory Council’s report.  See hand written notes.  She took grievances and recommendations from the area.  Brain Alexander stepped in to give the Governing Board Report.  He clarified that a few past State Officers and others addressed a letter to DOE wanting the Executive Secretary’s position to the Virginia Community College System from Virginia Tech. This was due to the lack of speed for the hiring of the Executive Secretary’s position.  He reiterated that if you have any issues with anything, please voice them to your Advisory Council representative.  See notes from earlier about the search committee things.  A question about transparency was brought up, and the lack of minutes being generated to teachers.  Brain’s response that some parts of Governing Board minutes are confidential, but an edited version of minutes can be requested that had been vetted by lawyers.  Transparency is a goal.  </w:t>
      </w:r>
    </w:p>
    <w:p w14:paraId="16D3A9E3" w14:textId="77777777" w:rsidR="00EF6403" w:rsidRPr="00EF6403" w:rsidRDefault="00EF6403" w:rsidP="00EF6403">
      <w:pPr>
        <w:rPr>
          <w:rFonts w:ascii="Times New Roman" w:eastAsia="Times New Roman" w:hAnsi="Times New Roman" w:cs="Times New Roman"/>
        </w:rPr>
      </w:pPr>
    </w:p>
    <w:p w14:paraId="512938F7" w14:textId="77777777" w:rsidR="00EF6403" w:rsidRPr="00EF6403" w:rsidRDefault="00EF6403" w:rsidP="00EF6403">
      <w:pPr>
        <w:rPr>
          <w:rFonts w:ascii="Times New Roman" w:eastAsia="Times New Roman" w:hAnsi="Times New Roman" w:cs="Times New Roman"/>
        </w:rPr>
      </w:pPr>
      <w:r w:rsidRPr="00EF6403">
        <w:rPr>
          <w:rFonts w:ascii="Arial" w:eastAsia="Times New Roman" w:hAnsi="Arial" w:cs="Arial"/>
          <w:color w:val="000000"/>
          <w:sz w:val="22"/>
          <w:szCs w:val="22"/>
        </w:rPr>
        <w:t xml:space="preserve">Dave continued with the board report.  Busses are included with hotel cost because our hotel is further from National Convention, so a lot of people not riding the busses to Nationals will likely be riding the busses as shuttles that run every 30 minutes.  2 busses will be provided for Big E.  State Fair is on the schedule.  Some small changes to State Forestry.  Livestock will be a </w:t>
      </w:r>
      <w:proofErr w:type="gramStart"/>
      <w:r w:rsidRPr="00EF6403">
        <w:rPr>
          <w:rFonts w:ascii="Arial" w:eastAsia="Times New Roman" w:hAnsi="Arial" w:cs="Arial"/>
          <w:color w:val="000000"/>
          <w:sz w:val="22"/>
          <w:szCs w:val="22"/>
        </w:rPr>
        <w:t>1 day</w:t>
      </w:r>
      <w:proofErr w:type="gramEnd"/>
      <w:r w:rsidRPr="00EF6403">
        <w:rPr>
          <w:rFonts w:ascii="Arial" w:eastAsia="Times New Roman" w:hAnsi="Arial" w:cs="Arial"/>
          <w:color w:val="000000"/>
          <w:sz w:val="22"/>
          <w:szCs w:val="22"/>
        </w:rPr>
        <w:t xml:space="preserve"> contest.  There will be some small changes to </w:t>
      </w:r>
      <w:proofErr w:type="spellStart"/>
      <w:r w:rsidRPr="00EF6403">
        <w:rPr>
          <w:rFonts w:ascii="Arial" w:eastAsia="Times New Roman" w:hAnsi="Arial" w:cs="Arial"/>
          <w:color w:val="000000"/>
          <w:sz w:val="22"/>
          <w:szCs w:val="22"/>
        </w:rPr>
        <w:t>hort</w:t>
      </w:r>
      <w:proofErr w:type="spellEnd"/>
      <w:r w:rsidRPr="00EF6403">
        <w:rPr>
          <w:rFonts w:ascii="Arial" w:eastAsia="Times New Roman" w:hAnsi="Arial" w:cs="Arial"/>
          <w:color w:val="000000"/>
          <w:sz w:val="22"/>
          <w:szCs w:val="22"/>
        </w:rPr>
        <w:t xml:space="preserve"> demo.  See the rules online.  You need to take enough supplies to do your demo twice.  </w:t>
      </w:r>
    </w:p>
    <w:p w14:paraId="357B2ADB" w14:textId="77777777" w:rsidR="00EF6403" w:rsidRPr="00EF6403" w:rsidRDefault="00EF6403" w:rsidP="00EF6403">
      <w:pPr>
        <w:rPr>
          <w:rFonts w:ascii="Times New Roman" w:eastAsia="Times New Roman" w:hAnsi="Times New Roman" w:cs="Times New Roman"/>
        </w:rPr>
      </w:pPr>
    </w:p>
    <w:p w14:paraId="5127E634" w14:textId="77777777" w:rsidR="00EF6403" w:rsidRPr="00EF6403" w:rsidRDefault="00EF6403" w:rsidP="00EF6403">
      <w:pPr>
        <w:rPr>
          <w:rFonts w:ascii="Times New Roman" w:eastAsia="Times New Roman" w:hAnsi="Times New Roman" w:cs="Times New Roman"/>
        </w:rPr>
      </w:pPr>
      <w:r w:rsidRPr="00EF6403">
        <w:rPr>
          <w:rFonts w:ascii="Arial" w:eastAsia="Times New Roman" w:hAnsi="Arial" w:cs="Arial"/>
          <w:color w:val="000000"/>
          <w:sz w:val="22"/>
          <w:szCs w:val="22"/>
        </w:rPr>
        <w:t>Area Rally Recap.  Well received.  Use judging card for Rally for registration.  Questions to ask Andy:  if we use judging card for any registration is there a cost for registration.  How does billing work?  Can we pay online?  </w:t>
      </w:r>
    </w:p>
    <w:p w14:paraId="02B74025" w14:textId="77777777" w:rsidR="00EF6403" w:rsidRPr="00EF6403" w:rsidRDefault="00EF6403" w:rsidP="00EF6403">
      <w:pPr>
        <w:rPr>
          <w:rFonts w:ascii="Times New Roman" w:eastAsia="Times New Roman" w:hAnsi="Times New Roman" w:cs="Times New Roman"/>
        </w:rPr>
      </w:pPr>
    </w:p>
    <w:p w14:paraId="4B248A75" w14:textId="77777777" w:rsidR="00EF6403" w:rsidRPr="00EF6403" w:rsidRDefault="00EF6403" w:rsidP="00EF6403">
      <w:pPr>
        <w:rPr>
          <w:rFonts w:ascii="Times New Roman" w:eastAsia="Times New Roman" w:hAnsi="Times New Roman" w:cs="Times New Roman"/>
        </w:rPr>
      </w:pPr>
      <w:r w:rsidRPr="00EF6403">
        <w:rPr>
          <w:rFonts w:ascii="Arial" w:eastAsia="Times New Roman" w:hAnsi="Arial" w:cs="Arial"/>
          <w:color w:val="000000"/>
          <w:sz w:val="22"/>
          <w:szCs w:val="22"/>
        </w:rPr>
        <w:t xml:space="preserve">State Convention.  Made the Kate argument.  We went several years without keeping our state officer candidates from being late.  They did not do that this year.  Can we have state officer interview curfews?  Midnight is our recommendation.  If past curfew, those candidates should have an adjusted key cards or have an escort.  Ask about who dropped the ball in nom-com to have a person’s duty to </w:t>
      </w:r>
      <w:proofErr w:type="spellStart"/>
      <w:r w:rsidRPr="00EF6403">
        <w:rPr>
          <w:rFonts w:ascii="Arial" w:eastAsia="Times New Roman" w:hAnsi="Arial" w:cs="Arial"/>
          <w:color w:val="000000"/>
          <w:sz w:val="22"/>
          <w:szCs w:val="22"/>
        </w:rPr>
        <w:t>escorte</w:t>
      </w:r>
      <w:proofErr w:type="spellEnd"/>
      <w:r w:rsidRPr="00EF6403">
        <w:rPr>
          <w:rFonts w:ascii="Arial" w:eastAsia="Times New Roman" w:hAnsi="Arial" w:cs="Arial"/>
          <w:color w:val="000000"/>
          <w:sz w:val="22"/>
          <w:szCs w:val="22"/>
        </w:rPr>
        <w:t xml:space="preserve"> the boys to the </w:t>
      </w:r>
      <w:proofErr w:type="gramStart"/>
      <w:r w:rsidRPr="00EF6403">
        <w:rPr>
          <w:rFonts w:ascii="Arial" w:eastAsia="Times New Roman" w:hAnsi="Arial" w:cs="Arial"/>
          <w:color w:val="000000"/>
          <w:sz w:val="22"/>
          <w:szCs w:val="22"/>
        </w:rPr>
        <w:t>boys</w:t>
      </w:r>
      <w:proofErr w:type="gramEnd"/>
      <w:r w:rsidRPr="00EF6403">
        <w:rPr>
          <w:rFonts w:ascii="Arial" w:eastAsia="Times New Roman" w:hAnsi="Arial" w:cs="Arial"/>
          <w:color w:val="000000"/>
          <w:sz w:val="22"/>
          <w:szCs w:val="22"/>
        </w:rPr>
        <w:t xml:space="preserve"> dorm and girls to girls dorm.  </w:t>
      </w:r>
      <w:proofErr w:type="gramStart"/>
      <w:r w:rsidRPr="00EF6403">
        <w:rPr>
          <w:rFonts w:ascii="Arial" w:eastAsia="Times New Roman" w:hAnsi="Arial" w:cs="Arial"/>
          <w:color w:val="000000"/>
          <w:sz w:val="22"/>
          <w:szCs w:val="22"/>
        </w:rPr>
        <w:t>Also</w:t>
      </w:r>
      <w:proofErr w:type="gramEnd"/>
      <w:r w:rsidRPr="00EF6403">
        <w:rPr>
          <w:rFonts w:ascii="Arial" w:eastAsia="Times New Roman" w:hAnsi="Arial" w:cs="Arial"/>
          <w:color w:val="000000"/>
          <w:sz w:val="22"/>
          <w:szCs w:val="22"/>
        </w:rPr>
        <w:t xml:space="preserve"> to have the doors open for those kids.  Have an escort for off campus candidates waiting for pick up.  Having all of Squires was cool.  Address multiple contest enrollments.  It messes up tabulation.  In the past, it had been </w:t>
      </w:r>
      <w:proofErr w:type="spellStart"/>
      <w:r w:rsidRPr="00EF6403">
        <w:rPr>
          <w:rFonts w:ascii="Arial" w:eastAsia="Times New Roman" w:hAnsi="Arial" w:cs="Arial"/>
          <w:color w:val="000000"/>
          <w:sz w:val="22"/>
          <w:szCs w:val="22"/>
        </w:rPr>
        <w:t>emphasised</w:t>
      </w:r>
      <w:proofErr w:type="spellEnd"/>
      <w:r w:rsidRPr="00EF6403">
        <w:rPr>
          <w:rFonts w:ascii="Arial" w:eastAsia="Times New Roman" w:hAnsi="Arial" w:cs="Arial"/>
          <w:color w:val="000000"/>
          <w:sz w:val="22"/>
          <w:szCs w:val="22"/>
        </w:rPr>
        <w:t xml:space="preserve"> that you should not be in two contests.  Name badges this year did not have numbers on them this year.  Make sure their badges have their numbers.  Need lanyards that will hold their keys.  Use the same style that we had at VAAE this year. Send teacher memo out earlier.  Don’t have contests run during the Advisor meeting.  Get adequate notification about contests that were once one day that became two days.  Good job keeping Wednesday shorter!  Keep retiring address shorter.  Introduction of advisor short.  “My advisor is ____ and ______.  Thank you.”  </w:t>
      </w:r>
    </w:p>
    <w:p w14:paraId="53E07B21" w14:textId="77777777" w:rsidR="00EF6403" w:rsidRPr="00EF6403" w:rsidRDefault="00EF6403" w:rsidP="00EF6403">
      <w:pPr>
        <w:rPr>
          <w:rFonts w:ascii="Times New Roman" w:eastAsia="Times New Roman" w:hAnsi="Times New Roman" w:cs="Times New Roman"/>
        </w:rPr>
      </w:pPr>
    </w:p>
    <w:p w14:paraId="65E07C8C" w14:textId="77777777" w:rsidR="00EF6403" w:rsidRPr="00EF6403" w:rsidRDefault="00EF6403" w:rsidP="00EF6403">
      <w:pPr>
        <w:rPr>
          <w:rFonts w:ascii="Times New Roman" w:eastAsia="Times New Roman" w:hAnsi="Times New Roman" w:cs="Times New Roman"/>
        </w:rPr>
      </w:pPr>
      <w:r w:rsidRPr="00EF6403">
        <w:rPr>
          <w:rFonts w:ascii="Arial" w:eastAsia="Times New Roman" w:hAnsi="Arial" w:cs="Arial"/>
          <w:color w:val="000000"/>
          <w:sz w:val="22"/>
          <w:szCs w:val="22"/>
        </w:rPr>
        <w:t>FFA Camp- it was great.  Kendall is running for Camp Board.  We want sweet tea!  Would love a camp poster (digital) to put up in our rooms. </w:t>
      </w:r>
    </w:p>
    <w:p w14:paraId="701705B6" w14:textId="77777777" w:rsidR="00EF6403" w:rsidRPr="00EF6403" w:rsidRDefault="00EF6403" w:rsidP="00EF6403">
      <w:pPr>
        <w:rPr>
          <w:rFonts w:ascii="Times New Roman" w:eastAsia="Times New Roman" w:hAnsi="Times New Roman" w:cs="Times New Roman"/>
        </w:rPr>
      </w:pPr>
    </w:p>
    <w:p w14:paraId="3E4304D0" w14:textId="77777777" w:rsidR="00EF6403" w:rsidRPr="00EF6403" w:rsidRDefault="00EF6403" w:rsidP="00EF6403">
      <w:pPr>
        <w:rPr>
          <w:rFonts w:ascii="Times New Roman" w:eastAsia="Times New Roman" w:hAnsi="Times New Roman" w:cs="Times New Roman"/>
        </w:rPr>
      </w:pPr>
      <w:r w:rsidRPr="00EF6403">
        <w:rPr>
          <w:rFonts w:ascii="Arial" w:eastAsia="Times New Roman" w:hAnsi="Arial" w:cs="Arial"/>
          <w:color w:val="000000"/>
          <w:sz w:val="22"/>
          <w:szCs w:val="22"/>
        </w:rPr>
        <w:lastRenderedPageBreak/>
        <w:t xml:space="preserve">Bring Leader’s Summit Back, but not have it in conjunction with Winter Conference.  Bring MFE back!!!  Tammy and Laura really liked </w:t>
      </w:r>
      <w:proofErr w:type="spellStart"/>
      <w:r w:rsidRPr="00EF6403">
        <w:rPr>
          <w:rFonts w:ascii="Arial" w:eastAsia="Times New Roman" w:hAnsi="Arial" w:cs="Arial"/>
          <w:color w:val="000000"/>
          <w:sz w:val="22"/>
          <w:szCs w:val="22"/>
        </w:rPr>
        <w:t>Leaders</w:t>
      </w:r>
      <w:proofErr w:type="spellEnd"/>
      <w:r w:rsidRPr="00EF6403">
        <w:rPr>
          <w:rFonts w:ascii="Arial" w:eastAsia="Times New Roman" w:hAnsi="Arial" w:cs="Arial"/>
          <w:color w:val="000000"/>
          <w:sz w:val="22"/>
          <w:szCs w:val="22"/>
        </w:rPr>
        <w:t xml:space="preserve"> Summit in conjunction with Winter Conference. Have National people come back to help run </w:t>
      </w:r>
      <w:proofErr w:type="gramStart"/>
      <w:r w:rsidRPr="00EF6403">
        <w:rPr>
          <w:rFonts w:ascii="Arial" w:eastAsia="Times New Roman" w:hAnsi="Arial" w:cs="Arial"/>
          <w:color w:val="000000"/>
          <w:sz w:val="22"/>
          <w:szCs w:val="22"/>
        </w:rPr>
        <w:t>it.</w:t>
      </w:r>
      <w:proofErr w:type="gramEnd"/>
    </w:p>
    <w:p w14:paraId="2C1C7668" w14:textId="77777777" w:rsidR="00EF6403" w:rsidRPr="00EF6403" w:rsidRDefault="00EF6403" w:rsidP="00EF6403">
      <w:pPr>
        <w:rPr>
          <w:rFonts w:ascii="Times New Roman" w:eastAsia="Times New Roman" w:hAnsi="Times New Roman" w:cs="Times New Roman"/>
        </w:rPr>
      </w:pPr>
    </w:p>
    <w:p w14:paraId="5AF73B43" w14:textId="77777777" w:rsidR="00EF6403" w:rsidRPr="00EF6403" w:rsidRDefault="00EF6403" w:rsidP="00EF6403">
      <w:pPr>
        <w:rPr>
          <w:rFonts w:ascii="Times New Roman" w:eastAsia="Times New Roman" w:hAnsi="Times New Roman" w:cs="Times New Roman"/>
        </w:rPr>
      </w:pPr>
      <w:r w:rsidRPr="00EF6403">
        <w:rPr>
          <w:rFonts w:ascii="Arial" w:eastAsia="Times New Roman" w:hAnsi="Arial" w:cs="Arial"/>
          <w:color w:val="000000"/>
          <w:sz w:val="22"/>
          <w:szCs w:val="22"/>
        </w:rPr>
        <w:t>Foundation can now sponsor awards again.  Lifetime endowments was really expensive.  Laura Delano moved that the central area sponsor for the duration of 10 years at $750 an endowed plaque for State FFA voted through email based on available awards.  Heidi seconded. Passed. </w:t>
      </w:r>
    </w:p>
    <w:p w14:paraId="59A95E1E" w14:textId="77777777" w:rsidR="00EF6403" w:rsidRPr="00EF6403" w:rsidRDefault="00EF6403" w:rsidP="00EF6403">
      <w:pPr>
        <w:rPr>
          <w:rFonts w:ascii="Times New Roman" w:eastAsia="Times New Roman" w:hAnsi="Times New Roman" w:cs="Times New Roman"/>
        </w:rPr>
      </w:pPr>
    </w:p>
    <w:p w14:paraId="518C8A80" w14:textId="77777777" w:rsidR="00EF6403" w:rsidRPr="00EF6403" w:rsidRDefault="00EF6403" w:rsidP="00EF6403">
      <w:pPr>
        <w:rPr>
          <w:rFonts w:ascii="Times New Roman" w:eastAsia="Times New Roman" w:hAnsi="Times New Roman" w:cs="Times New Roman"/>
        </w:rPr>
      </w:pPr>
      <w:r w:rsidRPr="00EF6403">
        <w:rPr>
          <w:rFonts w:ascii="Arial" w:eastAsia="Times New Roman" w:hAnsi="Arial" w:cs="Arial"/>
          <w:color w:val="000000"/>
          <w:sz w:val="22"/>
          <w:szCs w:val="22"/>
        </w:rPr>
        <w:t xml:space="preserve">Ted DeLano brought up that we should sponsor international cost for the State Officer, that happens to be our State President this year.  Ted motioned to sponsor international travel for our Central Area State Officer at $1,000. Dave </w:t>
      </w:r>
      <w:proofErr w:type="spellStart"/>
      <w:r w:rsidRPr="00EF6403">
        <w:rPr>
          <w:rFonts w:ascii="Arial" w:eastAsia="Times New Roman" w:hAnsi="Arial" w:cs="Arial"/>
          <w:color w:val="000000"/>
          <w:sz w:val="22"/>
          <w:szCs w:val="22"/>
        </w:rPr>
        <w:t>Balderson</w:t>
      </w:r>
      <w:proofErr w:type="spellEnd"/>
      <w:r w:rsidRPr="00EF6403">
        <w:rPr>
          <w:rFonts w:ascii="Arial" w:eastAsia="Times New Roman" w:hAnsi="Arial" w:cs="Arial"/>
          <w:color w:val="000000"/>
          <w:sz w:val="22"/>
          <w:szCs w:val="22"/>
        </w:rPr>
        <w:t xml:space="preserve"> seconded. Passed. </w:t>
      </w:r>
    </w:p>
    <w:p w14:paraId="17AA3608" w14:textId="77777777" w:rsidR="00EF6403" w:rsidRPr="00EF6403" w:rsidRDefault="00EF6403" w:rsidP="00EF6403">
      <w:pPr>
        <w:rPr>
          <w:rFonts w:ascii="Times New Roman" w:eastAsia="Times New Roman" w:hAnsi="Times New Roman" w:cs="Times New Roman"/>
        </w:rPr>
      </w:pPr>
    </w:p>
    <w:p w14:paraId="77E78919" w14:textId="77777777" w:rsidR="00EF6403" w:rsidRPr="00EF6403" w:rsidRDefault="00EF6403" w:rsidP="00EF6403">
      <w:pPr>
        <w:rPr>
          <w:rFonts w:ascii="Times New Roman" w:eastAsia="Times New Roman" w:hAnsi="Times New Roman" w:cs="Times New Roman"/>
        </w:rPr>
      </w:pPr>
      <w:r w:rsidRPr="00EF6403">
        <w:rPr>
          <w:rFonts w:ascii="Arial" w:eastAsia="Times New Roman" w:hAnsi="Arial" w:cs="Arial"/>
          <w:color w:val="000000"/>
          <w:sz w:val="22"/>
          <w:szCs w:val="22"/>
        </w:rPr>
        <w:t xml:space="preserve">Ambrosia Church moved out of the area, and we have </w:t>
      </w:r>
      <w:proofErr w:type="spellStart"/>
      <w:r w:rsidRPr="00EF6403">
        <w:rPr>
          <w:rFonts w:ascii="Arial" w:eastAsia="Times New Roman" w:hAnsi="Arial" w:cs="Arial"/>
          <w:color w:val="000000"/>
          <w:sz w:val="22"/>
          <w:szCs w:val="22"/>
        </w:rPr>
        <w:t>Melessa</w:t>
      </w:r>
      <w:proofErr w:type="spellEnd"/>
      <w:r w:rsidRPr="00EF6403">
        <w:rPr>
          <w:rFonts w:ascii="Arial" w:eastAsia="Times New Roman" w:hAnsi="Arial" w:cs="Arial"/>
          <w:color w:val="000000"/>
          <w:sz w:val="22"/>
          <w:szCs w:val="22"/>
        </w:rPr>
        <w:t xml:space="preserve"> </w:t>
      </w:r>
      <w:proofErr w:type="spellStart"/>
      <w:r w:rsidRPr="00EF6403">
        <w:rPr>
          <w:rFonts w:ascii="Arial" w:eastAsia="Times New Roman" w:hAnsi="Arial" w:cs="Arial"/>
          <w:color w:val="000000"/>
          <w:sz w:val="22"/>
          <w:szCs w:val="22"/>
        </w:rPr>
        <w:t>Suder</w:t>
      </w:r>
      <w:proofErr w:type="spellEnd"/>
      <w:r w:rsidRPr="00EF6403">
        <w:rPr>
          <w:rFonts w:ascii="Arial" w:eastAsia="Times New Roman" w:hAnsi="Arial" w:cs="Arial"/>
          <w:color w:val="000000"/>
          <w:sz w:val="22"/>
          <w:szCs w:val="22"/>
        </w:rPr>
        <w:t xml:space="preserve"> for the office of Advisory Council for a term of two years.  Andy seconded.  There were no other nominations.  Previous question was called. Passed. </w:t>
      </w:r>
    </w:p>
    <w:p w14:paraId="08838D21" w14:textId="77777777" w:rsidR="00EF6403" w:rsidRPr="00EF6403" w:rsidRDefault="00EF6403" w:rsidP="00EF6403">
      <w:pPr>
        <w:rPr>
          <w:rFonts w:ascii="Times New Roman" w:eastAsia="Times New Roman" w:hAnsi="Times New Roman" w:cs="Times New Roman"/>
        </w:rPr>
      </w:pPr>
    </w:p>
    <w:p w14:paraId="39C9E702" w14:textId="77777777" w:rsidR="00EF6403" w:rsidRPr="00EF6403" w:rsidRDefault="00EF6403" w:rsidP="00EF6403">
      <w:pPr>
        <w:rPr>
          <w:rFonts w:ascii="Times New Roman" w:eastAsia="Times New Roman" w:hAnsi="Times New Roman" w:cs="Times New Roman"/>
        </w:rPr>
      </w:pPr>
      <w:r w:rsidRPr="00EF6403">
        <w:rPr>
          <w:rFonts w:ascii="Arial" w:eastAsia="Times New Roman" w:hAnsi="Arial" w:cs="Arial"/>
          <w:color w:val="000000"/>
          <w:sz w:val="22"/>
          <w:szCs w:val="22"/>
        </w:rPr>
        <w:t xml:space="preserve">Cindy Green moved to adjourn the meeting.  Dave </w:t>
      </w:r>
      <w:proofErr w:type="spellStart"/>
      <w:r w:rsidRPr="00EF6403">
        <w:rPr>
          <w:rFonts w:ascii="Arial" w:eastAsia="Times New Roman" w:hAnsi="Arial" w:cs="Arial"/>
          <w:color w:val="000000"/>
          <w:sz w:val="22"/>
          <w:szCs w:val="22"/>
        </w:rPr>
        <w:t>Balderson</w:t>
      </w:r>
      <w:proofErr w:type="spellEnd"/>
      <w:r w:rsidRPr="00EF6403">
        <w:rPr>
          <w:rFonts w:ascii="Arial" w:eastAsia="Times New Roman" w:hAnsi="Arial" w:cs="Arial"/>
          <w:color w:val="000000"/>
          <w:sz w:val="22"/>
          <w:szCs w:val="22"/>
        </w:rPr>
        <w:t xml:space="preserve"> seconded.  Meeting adjourned at 5:30. </w:t>
      </w:r>
    </w:p>
    <w:p w14:paraId="11AFFE2A" w14:textId="77777777" w:rsidR="00EF6403" w:rsidRPr="00EF6403" w:rsidRDefault="00EF6403" w:rsidP="00EF6403">
      <w:pPr>
        <w:rPr>
          <w:rFonts w:ascii="Times New Roman" w:eastAsia="Times New Roman" w:hAnsi="Times New Roman" w:cs="Times New Roman"/>
        </w:rPr>
      </w:pPr>
    </w:p>
    <w:p w14:paraId="223E6CCD" w14:textId="77777777" w:rsidR="007534EA" w:rsidRDefault="007534EA"/>
    <w:sectPr w:rsidR="007534EA" w:rsidSect="001E2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03"/>
    <w:rsid w:val="001E2DFB"/>
    <w:rsid w:val="007534EA"/>
    <w:rsid w:val="00E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2D6039"/>
  <w15:chartTrackingRefBased/>
  <w15:docId w15:val="{66FD721C-2FD0-6B49-A182-F7AB36C2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640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29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Alison</dc:creator>
  <cp:keywords/>
  <dc:description/>
  <cp:lastModifiedBy>Jones, Alison</cp:lastModifiedBy>
  <cp:revision>1</cp:revision>
  <dcterms:created xsi:type="dcterms:W3CDTF">2019-11-12T21:23:00Z</dcterms:created>
  <dcterms:modified xsi:type="dcterms:W3CDTF">2019-11-12T21:24:00Z</dcterms:modified>
</cp:coreProperties>
</file>